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61607B06"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Korbmaß </w:t>
      </w:r>
      <w:r w:rsidR="00F154E0">
        <w:rPr>
          <w:rFonts w:ascii="Arial" w:hAnsi="Arial" w:cs="Arial"/>
          <w:b/>
          <w:bCs/>
          <w:sz w:val="32"/>
          <w:szCs w:val="32"/>
          <w:lang w:val="de-DE"/>
        </w:rPr>
        <w:t>1310</w:t>
      </w:r>
      <w:r w:rsidRPr="00174759">
        <w:rPr>
          <w:rFonts w:ascii="Arial" w:hAnsi="Arial" w:cs="Arial"/>
          <w:b/>
          <w:bCs/>
          <w:sz w:val="32"/>
          <w:szCs w:val="32"/>
          <w:lang w:val="de-DE"/>
        </w:rPr>
        <w:t xml:space="preserve"> x </w:t>
      </w:r>
      <w:r w:rsidR="00E175F6">
        <w:rPr>
          <w:rFonts w:ascii="Arial" w:hAnsi="Arial" w:cs="Arial"/>
          <w:b/>
          <w:bCs/>
          <w:sz w:val="32"/>
          <w:szCs w:val="32"/>
          <w:lang w:val="de-DE"/>
        </w:rPr>
        <w:t>700</w:t>
      </w:r>
      <w:r w:rsidRPr="00174759">
        <w:rPr>
          <w:rFonts w:ascii="Arial" w:hAnsi="Arial" w:cs="Arial"/>
          <w:b/>
          <w:bCs/>
          <w:sz w:val="32"/>
          <w:szCs w:val="32"/>
          <w:lang w:val="de-DE"/>
        </w:rPr>
        <w:t xml:space="preserve">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D2B06FD"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F154E0">
        <w:rPr>
          <w:rFonts w:ascii="Arial" w:hAnsi="Arial" w:cs="Arial"/>
          <w:lang w:val="de-DE"/>
        </w:rPr>
        <w:t>1310</w:t>
      </w:r>
      <w:r w:rsidRPr="00174759">
        <w:rPr>
          <w:rFonts w:ascii="Arial" w:hAnsi="Arial" w:cs="Arial"/>
          <w:lang w:val="de-DE"/>
        </w:rPr>
        <w:t xml:space="preserve"> x </w:t>
      </w:r>
      <w:r w:rsidR="00E175F6">
        <w:rPr>
          <w:rFonts w:ascii="Arial" w:hAnsi="Arial" w:cs="Arial"/>
          <w:lang w:val="de-DE"/>
        </w:rPr>
        <w:t>700</w:t>
      </w:r>
      <w:r w:rsidRPr="00174759">
        <w:rPr>
          <w:rFonts w:ascii="Arial" w:hAnsi="Arial" w:cs="Arial"/>
          <w:lang w:val="de-DE"/>
        </w:rPr>
        <w:t xml:space="preserve"> mm</w:t>
      </w:r>
    </w:p>
    <w:p w14:paraId="3C0928C5" w14:textId="7A6A6B5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8E73E6">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6965DA82" w:rsidR="00174759" w:rsidRDefault="00174759" w:rsidP="00174759">
      <w:pPr>
        <w:pStyle w:val="KeinLeerraum"/>
        <w:rPr>
          <w:rFonts w:ascii="Arial" w:hAnsi="Arial" w:cs="Arial"/>
          <w:lang w:val="de-DE"/>
        </w:rPr>
      </w:pPr>
      <w:r w:rsidRPr="00174759">
        <w:rPr>
          <w:rFonts w:ascii="Arial" w:hAnsi="Arial" w:cs="Arial"/>
          <w:lang w:val="de-DE"/>
        </w:rPr>
        <w:t>Die Waschpumpe</w:t>
      </w:r>
      <w:r w:rsidR="00F154E0">
        <w:rPr>
          <w:rFonts w:ascii="Arial" w:hAnsi="Arial" w:cs="Arial"/>
          <w:lang w:val="de-DE"/>
        </w:rPr>
        <w:t>n</w:t>
      </w:r>
      <w:r w:rsidRPr="00174759">
        <w:rPr>
          <w:rFonts w:ascii="Arial" w:hAnsi="Arial" w:cs="Arial"/>
          <w:lang w:val="de-DE"/>
        </w:rPr>
        <w:t xml:space="preserve"> </w:t>
      </w:r>
      <w:r w:rsidR="00F154E0">
        <w:rPr>
          <w:rFonts w:ascii="Arial" w:hAnsi="Arial" w:cs="Arial"/>
          <w:lang w:val="de-DE"/>
        </w:rPr>
        <w:t>müssen</w:t>
      </w:r>
      <w:r w:rsidRPr="00174759">
        <w:rPr>
          <w:rFonts w:ascii="Arial" w:hAnsi="Arial" w:cs="Arial"/>
          <w:lang w:val="de-DE"/>
        </w:rPr>
        <w:t xml:space="preserve">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9B09CB">
        <w:rPr>
          <w:rFonts w:ascii="Arial" w:hAnsi="Arial" w:cs="Arial"/>
          <w:lang w:val="de-DE"/>
        </w:rPr>
        <w:t>2.700</w:t>
      </w:r>
      <w:r w:rsidR="000E048E">
        <w:rPr>
          <w:rFonts w:ascii="Arial" w:hAnsi="Arial" w:cs="Arial"/>
          <w:lang w:val="de-DE"/>
        </w:rPr>
        <w:t xml:space="preserve"> Watt an Leistung verfügen und damit aber die gleiche Spülleistung erzeugen wie eine herkömmliche Waschpumpe mit ca. </w:t>
      </w:r>
      <w:r w:rsidR="009B09CB">
        <w:rPr>
          <w:rFonts w:ascii="Arial" w:hAnsi="Arial" w:cs="Arial"/>
          <w:lang w:val="de-DE"/>
        </w:rPr>
        <w:t>3.500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2CF05302" w14:textId="7BD18665" w:rsidR="00E175F6" w:rsidRDefault="00A1158F" w:rsidP="00A1158F">
      <w:pPr>
        <w:pStyle w:val="KeinLeerraum"/>
        <w:rPr>
          <w:rFonts w:ascii="Arial" w:hAnsi="Arial" w:cs="Arial"/>
          <w:lang w:val="de-DE"/>
        </w:rPr>
      </w:pPr>
      <w:r>
        <w:rPr>
          <w:rFonts w:ascii="Arial" w:hAnsi="Arial" w:cs="Arial"/>
          <w:lang w:val="de-DE"/>
        </w:rPr>
        <w:t xml:space="preserve">Der Wascharm </w:t>
      </w:r>
      <w:r w:rsidR="00E175F6">
        <w:rPr>
          <w:rFonts w:ascii="Arial" w:hAnsi="Arial" w:cs="Arial"/>
          <w:lang w:val="de-DE"/>
        </w:rPr>
        <w:t>und Nachspülarm müssen voneinander getrennt sein.</w:t>
      </w:r>
    </w:p>
    <w:p w14:paraId="4D5F054A" w14:textId="74F79432" w:rsidR="00A1158F" w:rsidRDefault="00A1158F" w:rsidP="00A1158F">
      <w:pPr>
        <w:pStyle w:val="KeinLeerraum"/>
        <w:rPr>
          <w:rFonts w:ascii="Arial" w:hAnsi="Arial" w:cs="Arial"/>
          <w:lang w:val="de-DE"/>
        </w:rPr>
      </w:pPr>
      <w:r>
        <w:rPr>
          <w:rFonts w:ascii="Arial" w:hAnsi="Arial" w:cs="Arial"/>
          <w:lang w:val="de-DE"/>
        </w:rPr>
        <w:t>De</w:t>
      </w:r>
      <w:r w:rsidR="00E175F6">
        <w:rPr>
          <w:rFonts w:ascii="Arial" w:hAnsi="Arial" w:cs="Arial"/>
          <w:lang w:val="de-DE"/>
        </w:rPr>
        <w:t>r</w:t>
      </w:r>
      <w:r>
        <w:rPr>
          <w:rFonts w:ascii="Arial" w:hAnsi="Arial" w:cs="Arial"/>
          <w:lang w:val="de-DE"/>
        </w:rPr>
        <w:t xml:space="preserve"> Wascharm muss Sternförmig über jeweils 3 Arme verfügen. Die einzelnen </w:t>
      </w:r>
      <w:r w:rsidR="00E175F6">
        <w:rPr>
          <w:rFonts w:ascii="Arial" w:hAnsi="Arial" w:cs="Arial"/>
          <w:lang w:val="de-DE"/>
        </w:rPr>
        <w:t>Spüldüsen</w:t>
      </w:r>
      <w:r>
        <w:rPr>
          <w:rFonts w:ascii="Arial" w:hAnsi="Arial" w:cs="Arial"/>
          <w:lang w:val="de-DE"/>
        </w:rPr>
        <w:t xml:space="preserve"> müssen auf dem Wascharm dicht nebeneinander liegen um einen frei arbeitenden Wasserstrahl gewährleisten zu können. Die Rotation des Wascharms muss auf einem geeigneten Edelstahldorn erfolgen um Wellenreibung und Wasserverluste auszuschließen. </w:t>
      </w:r>
      <w:r w:rsidR="00E175F6">
        <w:rPr>
          <w:rFonts w:ascii="Arial" w:hAnsi="Arial" w:cs="Arial"/>
          <w:lang w:val="de-DE"/>
        </w:rPr>
        <w:t xml:space="preserve">Der Nachspülarm muss über 2 Arme verfügen und komplett in Edelstahl gefertigt sein. </w:t>
      </w:r>
      <w:r>
        <w:rPr>
          <w:rFonts w:ascii="Arial" w:hAnsi="Arial" w:cs="Arial"/>
          <w:lang w:val="de-DE"/>
        </w:rPr>
        <w:t xml:space="preserve">Die Nachspüldüsen auf dem </w:t>
      </w:r>
      <w:r w:rsidR="00E175F6">
        <w:rPr>
          <w:rFonts w:ascii="Arial" w:hAnsi="Arial" w:cs="Arial"/>
          <w:lang w:val="de-DE"/>
        </w:rPr>
        <w:t>Nachspülarm</w:t>
      </w:r>
      <w:r>
        <w:rPr>
          <w:rFonts w:ascii="Arial" w:hAnsi="Arial" w:cs="Arial"/>
          <w:lang w:val="de-DE"/>
        </w:rPr>
        <w:t xml:space="preserve"> müssen so angebracht sein, dass eine effiziente Nutzung des Nachspülwassers gewährleistet werden kann. So soll der Wasserverbrauch der Gewerbespülmaschine erheblich reduziert werden. Der</w:t>
      </w:r>
      <w:r w:rsidR="009B09CB">
        <w:rPr>
          <w:rFonts w:ascii="Arial" w:hAnsi="Arial" w:cs="Arial"/>
          <w:lang w:val="de-DE"/>
        </w:rPr>
        <w:t xml:space="preserve"> </w:t>
      </w:r>
      <w:r>
        <w:rPr>
          <w:rFonts w:ascii="Arial" w:hAnsi="Arial" w:cs="Arial"/>
          <w:lang w:val="de-DE"/>
        </w:rPr>
        <w:t>Wasch</w:t>
      </w:r>
      <w:r w:rsidR="009B09CB">
        <w:rPr>
          <w:rFonts w:ascii="Arial" w:hAnsi="Arial" w:cs="Arial"/>
          <w:lang w:val="de-DE"/>
        </w:rPr>
        <w:t>- und Nac</w:t>
      </w:r>
      <w:r w:rsidR="00F154E0">
        <w:rPr>
          <w:rFonts w:ascii="Arial" w:hAnsi="Arial" w:cs="Arial"/>
          <w:lang w:val="de-DE"/>
        </w:rPr>
        <w:t>h</w:t>
      </w:r>
      <w:r w:rsidR="009B09CB">
        <w:rPr>
          <w:rFonts w:ascii="Arial" w:hAnsi="Arial" w:cs="Arial"/>
          <w:lang w:val="de-DE"/>
        </w:rPr>
        <w:t>spül</w:t>
      </w:r>
      <w:r>
        <w:rPr>
          <w:rFonts w:ascii="Arial" w:hAnsi="Arial" w:cs="Arial"/>
          <w:lang w:val="de-DE"/>
        </w:rPr>
        <w:t xml:space="preserve">arm muss eine einfache Entnahme zur Reinigung gewährleisten können, dies wird durch einen </w:t>
      </w:r>
      <w:r w:rsidR="009B09CB">
        <w:rPr>
          <w:rFonts w:ascii="Arial" w:hAnsi="Arial" w:cs="Arial"/>
          <w:lang w:val="de-DE"/>
        </w:rPr>
        <w:t>Rändelmutter</w:t>
      </w:r>
      <w:r>
        <w:rPr>
          <w:rFonts w:ascii="Arial" w:hAnsi="Arial" w:cs="Arial"/>
          <w:lang w:val="de-DE"/>
        </w:rPr>
        <w:t xml:space="preserve">-Verschluss der mittig auf dem Wascharm sitzt erreicht. Die Gewerbespülmaschine muss jeweils über </w:t>
      </w:r>
      <w:r w:rsidR="00F154E0">
        <w:rPr>
          <w:rFonts w:ascii="Arial" w:hAnsi="Arial" w:cs="Arial"/>
          <w:lang w:val="de-DE"/>
        </w:rPr>
        <w:t>zwei</w:t>
      </w:r>
      <w:r>
        <w:rPr>
          <w:rFonts w:ascii="Arial" w:hAnsi="Arial" w:cs="Arial"/>
          <w:lang w:val="de-DE"/>
        </w:rPr>
        <w:t xml:space="preserve"> Wascharm</w:t>
      </w:r>
      <w:r w:rsidR="00F154E0">
        <w:rPr>
          <w:rFonts w:ascii="Arial" w:hAnsi="Arial" w:cs="Arial"/>
          <w:lang w:val="de-DE"/>
        </w:rPr>
        <w:t>e</w:t>
      </w:r>
      <w:r w:rsidR="009B09CB">
        <w:rPr>
          <w:rFonts w:ascii="Arial" w:hAnsi="Arial" w:cs="Arial"/>
          <w:lang w:val="de-DE"/>
        </w:rPr>
        <w:t xml:space="preserve"> und Nachspülarm</w:t>
      </w:r>
      <w:r w:rsidR="00F154E0">
        <w:rPr>
          <w:rFonts w:ascii="Arial" w:hAnsi="Arial" w:cs="Arial"/>
          <w:lang w:val="de-DE"/>
        </w:rPr>
        <w:t>e</w:t>
      </w:r>
      <w:r>
        <w:rPr>
          <w:rFonts w:ascii="Arial" w:hAnsi="Arial" w:cs="Arial"/>
          <w:lang w:val="de-DE"/>
        </w:rPr>
        <w:t xml:space="preserve"> für oben und unten verfügen. D</w:t>
      </w:r>
      <w:r w:rsidR="00F154E0">
        <w:rPr>
          <w:rFonts w:ascii="Arial" w:hAnsi="Arial" w:cs="Arial"/>
          <w:lang w:val="de-DE"/>
        </w:rPr>
        <w:t>ie</w:t>
      </w:r>
      <w:r>
        <w:rPr>
          <w:rFonts w:ascii="Arial" w:hAnsi="Arial" w:cs="Arial"/>
          <w:lang w:val="de-DE"/>
        </w:rPr>
        <w:t xml:space="preserve"> Wascharm</w:t>
      </w:r>
      <w:r w:rsidR="00F154E0">
        <w:rPr>
          <w:rFonts w:ascii="Arial" w:hAnsi="Arial" w:cs="Arial"/>
          <w:lang w:val="de-DE"/>
        </w:rPr>
        <w:t>e</w:t>
      </w:r>
      <w:r>
        <w:rPr>
          <w:rFonts w:ascii="Arial" w:hAnsi="Arial" w:cs="Arial"/>
          <w:lang w:val="de-DE"/>
        </w:rPr>
        <w:t xml:space="preserve"> m</w:t>
      </w:r>
      <w:r w:rsidR="00F154E0">
        <w:rPr>
          <w:rFonts w:ascii="Arial" w:hAnsi="Arial" w:cs="Arial"/>
          <w:lang w:val="de-DE"/>
        </w:rPr>
        <w:t>üssen</w:t>
      </w:r>
      <w:r>
        <w:rPr>
          <w:rFonts w:ascii="Arial" w:hAnsi="Arial" w:cs="Arial"/>
          <w:lang w:val="de-DE"/>
        </w:rPr>
        <w:t xml:space="preserve"> aus </w:t>
      </w:r>
      <w:r w:rsidR="009B09CB">
        <w:rPr>
          <w:rFonts w:ascii="Arial" w:hAnsi="Arial" w:cs="Arial"/>
          <w:lang w:val="de-DE"/>
        </w:rPr>
        <w:t xml:space="preserve">Edelstahl </w:t>
      </w:r>
      <w:r>
        <w:rPr>
          <w:rFonts w:ascii="Arial" w:hAnsi="Arial" w:cs="Arial"/>
          <w:lang w:val="de-DE"/>
        </w:rPr>
        <w:t xml:space="preserve">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5475021B" w14:textId="27DE9CCD" w:rsidR="00FF3A33" w:rsidRDefault="00FF3A33" w:rsidP="00174759">
      <w:pPr>
        <w:pStyle w:val="KeinLeerraum"/>
        <w:rPr>
          <w:rFonts w:ascii="Arial" w:hAnsi="Arial" w:cs="Arial"/>
          <w:lang w:val="de-DE"/>
        </w:rPr>
      </w:pPr>
    </w:p>
    <w:p w14:paraId="223239E5" w14:textId="7BE3BC5C" w:rsidR="00FF3A33" w:rsidRDefault="00FF3A33" w:rsidP="00174759">
      <w:pPr>
        <w:pStyle w:val="KeinLeerraum"/>
        <w:rPr>
          <w:rFonts w:ascii="Arial" w:hAnsi="Arial" w:cs="Arial"/>
          <w:lang w:val="de-DE"/>
        </w:rPr>
      </w:pPr>
    </w:p>
    <w:p w14:paraId="6ABE2223" w14:textId="1B30775A"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53B4C93C"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2.400 mm in Kombination mit jeweils einer Sauglanze mit Füllstandssensor im Lieferumfang enthalten sein. Die optional erhältlichen Sauglanzen mit Füllstandssensor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7D001D3A" w14:textId="77777777" w:rsidR="00CC5B0B" w:rsidRDefault="00CC5B0B"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Boilertemperatur und die Anzahl der 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w:t>
      </w:r>
      <w:r>
        <w:rPr>
          <w:rFonts w:ascii="Arial" w:hAnsi="Arial" w:cs="Arial"/>
          <w:lang w:val="de-DE"/>
        </w:rPr>
        <w:lastRenderedPageBreak/>
        <w:t xml:space="preserve">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688EC0CF" w14:textId="35188415"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F154E0">
        <w:rPr>
          <w:rFonts w:ascii="Arial" w:hAnsi="Arial" w:cs="Arial"/>
          <w:lang w:val="de-DE"/>
        </w:rPr>
        <w:t>6</w:t>
      </w:r>
      <w:r w:rsidR="0072233F">
        <w:rPr>
          <w:rFonts w:ascii="Arial" w:hAnsi="Arial" w:cs="Arial"/>
          <w:lang w:val="de-DE"/>
        </w:rPr>
        <w:t>,0</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F154E0">
        <w:rPr>
          <w:rFonts w:ascii="Arial" w:hAnsi="Arial" w:cs="Arial"/>
          <w:lang w:val="de-DE"/>
        </w:rPr>
        <w:t>8</w:t>
      </w:r>
      <w:r w:rsidR="009B09CB">
        <w:rPr>
          <w:rFonts w:ascii="Arial" w:hAnsi="Arial" w:cs="Arial"/>
          <w:lang w:val="de-DE"/>
        </w:rPr>
        <w:t>,0</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F154E0">
        <w:rPr>
          <w:rFonts w:ascii="Arial" w:hAnsi="Arial" w:cs="Arial"/>
          <w:lang w:val="de-DE"/>
        </w:rPr>
        <w:t>8</w:t>
      </w:r>
      <w:r w:rsidR="009B09CB">
        <w:rPr>
          <w:rFonts w:ascii="Arial" w:hAnsi="Arial" w:cs="Arial"/>
          <w:lang w:val="de-DE"/>
        </w:rPr>
        <w:t>,0</w:t>
      </w:r>
      <w:r w:rsidR="0072233F">
        <w:rPr>
          <w:rFonts w:ascii="Arial" w:hAnsi="Arial" w:cs="Arial"/>
          <w:lang w:val="de-DE"/>
        </w:rPr>
        <w:t xml:space="preserve"> </w:t>
      </w:r>
      <w:r w:rsidR="00C6479D">
        <w:rPr>
          <w:rFonts w:ascii="Arial" w:hAnsi="Arial" w:cs="Arial"/>
          <w:lang w:val="de-DE"/>
        </w:rPr>
        <w:t xml:space="preserve">Litern pro Korb </w:t>
      </w:r>
      <w:r w:rsidR="008D44F1">
        <w:rPr>
          <w:rFonts w:ascii="Arial" w:hAnsi="Arial" w:cs="Arial"/>
          <w:lang w:val="de-DE"/>
        </w:rPr>
        <w:t xml:space="preserve">und für stark verunreinigtes Spülgut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w:t>
      </w:r>
      <w:r w:rsidR="00F154E0">
        <w:rPr>
          <w:rFonts w:ascii="Arial" w:hAnsi="Arial" w:cs="Arial"/>
          <w:lang w:val="de-DE"/>
        </w:rPr>
        <w:t>8</w:t>
      </w:r>
      <w:r w:rsidR="009B09CB">
        <w:rPr>
          <w:rFonts w:ascii="Arial" w:hAnsi="Arial" w:cs="Arial"/>
          <w:lang w:val="de-DE"/>
        </w:rPr>
        <w:t>,0</w:t>
      </w:r>
      <w:r w:rsidR="0072233F">
        <w:rPr>
          <w:rFonts w:ascii="Arial" w:hAnsi="Arial" w:cs="Arial"/>
          <w:lang w:val="de-DE"/>
        </w:rPr>
        <w:t xml:space="preserve"> Litern pro Korb und für sehr stark verunreinigtes Spülgut ausgelegt sein. </w:t>
      </w:r>
    </w:p>
    <w:p w14:paraId="6877F1A1" w14:textId="142BC366"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w:t>
      </w:r>
      <w:r w:rsidR="00F154E0">
        <w:rPr>
          <w:rFonts w:ascii="Arial" w:hAnsi="Arial" w:cs="Arial"/>
          <w:lang w:val="de-DE"/>
        </w:rPr>
        <w:t>8</w:t>
      </w:r>
      <w:r w:rsidR="009B09CB">
        <w:rPr>
          <w:rFonts w:ascii="Arial" w:hAnsi="Arial" w:cs="Arial"/>
          <w:lang w:val="de-DE"/>
        </w:rPr>
        <w:t>,0</w:t>
      </w:r>
      <w:r>
        <w:rPr>
          <w:rFonts w:ascii="Arial" w:hAnsi="Arial" w:cs="Arial"/>
          <w:lang w:val="de-DE"/>
        </w:rPr>
        <w:t xml:space="preserve"> Litern pro Korb und für sehr stark verunreinigtes Spülgut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Spülgut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lastRenderedPageBreak/>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 xml:space="preserve">Die Gewerbespülmaschine muss über ein vollflächiges doppelwandiges Gehäuse aus Edelstahl (CrNi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2- geteilte Tür der Gewerbespülmaschine muss vollständig Doppelwandig und durch jeweils ein federunterstützes Scharnier mit dem Gehäuse verbunden sein. Die Tür muss auf der Innenseite eine gestanzte Korbführung und eine Prägung beinhalten, sodass der Spülkorb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4691D2EE" w:rsidR="00FF3A33" w:rsidRDefault="00FF3A33" w:rsidP="008D7BB0">
      <w:pPr>
        <w:pStyle w:val="KeinLeerraum"/>
        <w:ind w:left="360"/>
        <w:rPr>
          <w:rFonts w:ascii="Arial" w:hAnsi="Arial" w:cs="Arial"/>
          <w:b/>
          <w:bCs/>
          <w:lang w:val="de-DE"/>
        </w:rPr>
      </w:pPr>
    </w:p>
    <w:p w14:paraId="6355D2A5" w14:textId="77777777" w:rsidR="00F154E0" w:rsidRDefault="00F154E0" w:rsidP="008D7BB0">
      <w:pPr>
        <w:pStyle w:val="KeinLeerraum"/>
        <w:ind w:left="360"/>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lastRenderedPageBreak/>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50B8B29D" w:rsidR="00595FD0" w:rsidRPr="00595FD0" w:rsidRDefault="00F154E0" w:rsidP="008D7BB0">
            <w:pPr>
              <w:pStyle w:val="KeinLeerraum"/>
              <w:rPr>
                <w:rFonts w:ascii="Arial" w:hAnsi="Arial" w:cs="Arial"/>
                <w:lang w:val="de-DE"/>
              </w:rPr>
            </w:pPr>
            <w:r>
              <w:rPr>
                <w:rFonts w:ascii="Arial" w:hAnsi="Arial" w:cs="Arial"/>
                <w:lang w:val="de-DE"/>
              </w:rPr>
              <w:t>1465</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6EBA0E7" w:rsidR="00595FD0" w:rsidRDefault="009B09CB" w:rsidP="008D7BB0">
            <w:pPr>
              <w:pStyle w:val="KeinLeerraum"/>
              <w:rPr>
                <w:rFonts w:ascii="Arial" w:hAnsi="Arial" w:cs="Arial"/>
                <w:lang w:val="de-DE"/>
              </w:rPr>
            </w:pPr>
            <w:r>
              <w:rPr>
                <w:rFonts w:ascii="Arial" w:hAnsi="Arial" w:cs="Arial"/>
                <w:lang w:val="de-DE"/>
              </w:rPr>
              <w:t>857</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F1BF354" w:rsidR="00595FD0" w:rsidRDefault="00F154E0" w:rsidP="008D7BB0">
            <w:pPr>
              <w:pStyle w:val="KeinLeerraum"/>
              <w:rPr>
                <w:rFonts w:ascii="Arial" w:hAnsi="Arial" w:cs="Arial"/>
                <w:lang w:val="de-DE"/>
              </w:rPr>
            </w:pPr>
            <w:r>
              <w:rPr>
                <w:rFonts w:ascii="Arial" w:hAnsi="Arial" w:cs="Arial"/>
                <w:lang w:val="de-DE"/>
              </w:rPr>
              <w:t>1395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4F64C1EE" w:rsidR="00595FD0" w:rsidRDefault="008E73E6" w:rsidP="008D7BB0">
            <w:pPr>
              <w:pStyle w:val="KeinLeerraum"/>
              <w:rPr>
                <w:rFonts w:ascii="Arial" w:hAnsi="Arial" w:cs="Arial"/>
                <w:lang w:val="de-DE"/>
              </w:rPr>
            </w:pPr>
            <w:r>
              <w:rPr>
                <w:rFonts w:ascii="Arial" w:hAnsi="Arial" w:cs="Arial"/>
                <w:lang w:val="de-DE"/>
              </w:rPr>
              <w:t>19</w:t>
            </w:r>
            <w:r w:rsidR="009B09CB">
              <w:rPr>
                <w:rFonts w:ascii="Arial" w:hAnsi="Arial" w:cs="Arial"/>
                <w:lang w:val="de-DE"/>
              </w:rPr>
              <w:t>59</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6ECEC8F3" w:rsidR="0072233F" w:rsidRDefault="009B09CB" w:rsidP="008D7BB0">
            <w:pPr>
              <w:pStyle w:val="KeinLeerraum"/>
              <w:rPr>
                <w:rFonts w:ascii="Arial" w:hAnsi="Arial" w:cs="Arial"/>
                <w:lang w:val="de-DE"/>
              </w:rPr>
            </w:pPr>
            <w:r>
              <w:rPr>
                <w:rFonts w:ascii="Arial" w:hAnsi="Arial" w:cs="Arial"/>
                <w:lang w:val="de-DE"/>
              </w:rPr>
              <w:t>2274</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66C30BE7" w:rsidR="00595FD0" w:rsidRDefault="00F154E0" w:rsidP="008D7BB0">
            <w:pPr>
              <w:pStyle w:val="KeinLeerraum"/>
              <w:rPr>
                <w:rFonts w:ascii="Arial" w:hAnsi="Arial" w:cs="Arial"/>
                <w:lang w:val="de-DE"/>
              </w:rPr>
            </w:pPr>
            <w:r>
              <w:rPr>
                <w:rFonts w:ascii="Arial" w:hAnsi="Arial" w:cs="Arial"/>
                <w:lang w:val="de-DE"/>
              </w:rPr>
              <w:t>1310</w:t>
            </w:r>
            <w:r w:rsidR="00595FD0">
              <w:rPr>
                <w:rFonts w:ascii="Arial" w:hAnsi="Arial" w:cs="Arial"/>
                <w:lang w:val="de-DE"/>
              </w:rPr>
              <w:t xml:space="preserve"> x </w:t>
            </w:r>
            <w:r w:rsidR="009B09CB">
              <w:rPr>
                <w:rFonts w:ascii="Arial" w:hAnsi="Arial" w:cs="Arial"/>
                <w:lang w:val="de-DE"/>
              </w:rPr>
              <w:t>700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198ACBA" w:rsidR="00595FD0" w:rsidRDefault="008E73E6"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239117D3" w:rsidR="00595FD0" w:rsidRDefault="00F154E0" w:rsidP="00764621">
            <w:pPr>
              <w:pStyle w:val="KeinLeerraum"/>
              <w:rPr>
                <w:rFonts w:ascii="Arial" w:hAnsi="Arial" w:cs="Arial"/>
                <w:lang w:val="de-DE"/>
              </w:rPr>
            </w:pPr>
            <w:r>
              <w:rPr>
                <w:rFonts w:ascii="Arial" w:hAnsi="Arial" w:cs="Arial"/>
                <w:lang w:val="de-DE"/>
              </w:rPr>
              <w:t>131,0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43DE69E8" w:rsidR="00595FD0" w:rsidRDefault="00F277B4" w:rsidP="00764621">
            <w:pPr>
              <w:pStyle w:val="KeinLeerraum"/>
              <w:rPr>
                <w:rFonts w:ascii="Arial" w:hAnsi="Arial" w:cs="Arial"/>
                <w:lang w:val="de-DE"/>
              </w:rPr>
            </w:pPr>
            <w:r>
              <w:rPr>
                <w:rFonts w:ascii="Arial" w:hAnsi="Arial" w:cs="Arial"/>
                <w:lang w:val="de-DE"/>
              </w:rPr>
              <w:t>1</w:t>
            </w:r>
            <w:r w:rsidR="00F154E0">
              <w:rPr>
                <w:rFonts w:ascii="Arial" w:hAnsi="Arial" w:cs="Arial"/>
                <w:lang w:val="de-DE"/>
              </w:rPr>
              <w:t>7</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6CB34E64" w:rsidR="00595FD0" w:rsidRDefault="009B09CB" w:rsidP="00764621">
            <w:pPr>
              <w:pStyle w:val="KeinLeerraum"/>
              <w:rPr>
                <w:rFonts w:ascii="Arial" w:hAnsi="Arial" w:cs="Arial"/>
                <w:lang w:val="de-DE"/>
              </w:rPr>
            </w:pPr>
            <w:r>
              <w:rPr>
                <w:rFonts w:ascii="Arial" w:hAnsi="Arial" w:cs="Arial"/>
                <w:lang w:val="de-DE"/>
              </w:rPr>
              <w:t>4,0</w:t>
            </w:r>
            <w:r w:rsidR="00595FD0">
              <w:rPr>
                <w:rFonts w:ascii="Arial" w:hAnsi="Arial" w:cs="Arial"/>
                <w:lang w:val="de-DE"/>
              </w:rPr>
              <w:t xml:space="preserve"> Liter</w:t>
            </w:r>
          </w:p>
          <w:p w14:paraId="4250A470" w14:textId="1247FEDE" w:rsidR="00AA15F4" w:rsidRDefault="009B09CB"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 Liter</w:t>
            </w:r>
          </w:p>
          <w:p w14:paraId="38C2B500" w14:textId="7D2E01F7" w:rsidR="00AA15F4" w:rsidRDefault="009B09CB"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 Liter</w:t>
            </w:r>
          </w:p>
          <w:p w14:paraId="2105FCCD" w14:textId="69304CC4" w:rsidR="0072233F" w:rsidRDefault="009B09CB" w:rsidP="00764621">
            <w:pPr>
              <w:pStyle w:val="KeinLeerraum"/>
              <w:rPr>
                <w:rFonts w:ascii="Arial" w:hAnsi="Arial" w:cs="Arial"/>
                <w:lang w:val="de-DE"/>
              </w:rPr>
            </w:pPr>
            <w:r>
              <w:rPr>
                <w:rFonts w:ascii="Arial" w:hAnsi="Arial" w:cs="Arial"/>
                <w:lang w:val="de-DE"/>
              </w:rPr>
              <w:t>6,0</w:t>
            </w:r>
            <w:r w:rsidR="0072233F">
              <w:rPr>
                <w:rFonts w:ascii="Arial" w:hAnsi="Arial" w:cs="Arial"/>
                <w:lang w:val="de-DE"/>
              </w:rPr>
              <w:t xml:space="preserve"> Liter</w:t>
            </w:r>
          </w:p>
          <w:p w14:paraId="43A1FEC5" w14:textId="07DC0135" w:rsidR="0072233F" w:rsidRDefault="009B09CB" w:rsidP="00764621">
            <w:pPr>
              <w:pStyle w:val="KeinLeerraum"/>
              <w:rPr>
                <w:rFonts w:ascii="Arial" w:hAnsi="Arial" w:cs="Arial"/>
                <w:lang w:val="de-DE"/>
              </w:rPr>
            </w:pPr>
            <w:r>
              <w:rPr>
                <w:rFonts w:ascii="Arial" w:hAnsi="Arial" w:cs="Arial"/>
                <w:lang w:val="de-DE"/>
              </w:rPr>
              <w:t>6,0</w:t>
            </w:r>
            <w:r w:rsidR="0072233F">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3F83EA63" w:rsidR="00FF3A33" w:rsidRDefault="00FF3A33"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09274A8B" w:rsidR="00FF3A33" w:rsidRDefault="00FF3A33" w:rsidP="008D7BB0">
      <w:pPr>
        <w:pStyle w:val="KeinLeerraum"/>
        <w:ind w:left="360"/>
        <w:rPr>
          <w:rFonts w:ascii="Arial" w:hAnsi="Arial" w:cs="Arial"/>
          <w:b/>
          <w:bCs/>
          <w:lang w:val="de-DE"/>
        </w:rPr>
      </w:pPr>
    </w:p>
    <w:p w14:paraId="43636A6C" w14:textId="77777777" w:rsidR="008E73E6" w:rsidRDefault="008E73E6"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lastRenderedPageBreak/>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21410C0" w:rsidR="00595FD0" w:rsidRPr="00595FD0" w:rsidRDefault="00F154E0"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27AFA47" w:rsidR="00595FD0" w:rsidRDefault="00F154E0"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0090835F" w:rsidR="00595FD0" w:rsidRDefault="00F154E0" w:rsidP="00764621">
            <w:pPr>
              <w:pStyle w:val="KeinLeerraum"/>
              <w:rPr>
                <w:rFonts w:ascii="Arial" w:hAnsi="Arial" w:cs="Arial"/>
                <w:lang w:val="de-DE"/>
              </w:rPr>
            </w:pPr>
            <w:r>
              <w:rPr>
                <w:rFonts w:ascii="Arial" w:hAnsi="Arial" w:cs="Arial"/>
                <w:lang w:val="de-DE"/>
              </w:rPr>
              <w:t>15,9</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67B7C8FC" w:rsidR="00595FD0" w:rsidRDefault="00F154E0" w:rsidP="00764621">
            <w:pPr>
              <w:pStyle w:val="KeinLeerraum"/>
              <w:rPr>
                <w:rFonts w:ascii="Arial" w:hAnsi="Arial" w:cs="Arial"/>
                <w:lang w:val="de-DE"/>
              </w:rPr>
            </w:pPr>
            <w:r>
              <w:rPr>
                <w:rFonts w:ascii="Arial" w:hAnsi="Arial" w:cs="Arial"/>
                <w:lang w:val="de-DE"/>
              </w:rPr>
              <w:t xml:space="preserve">2 x </w:t>
            </w:r>
            <w:r w:rsidR="009B09CB">
              <w:rPr>
                <w:rFonts w:ascii="Arial" w:hAnsi="Arial" w:cs="Arial"/>
                <w:lang w:val="de-DE"/>
              </w:rPr>
              <w:t>2,7</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3B269EED" w:rsidR="00595FD0" w:rsidRDefault="009B09CB" w:rsidP="00764621">
            <w:pPr>
              <w:pStyle w:val="KeinLeerraum"/>
              <w:rPr>
                <w:rFonts w:ascii="Arial" w:hAnsi="Arial" w:cs="Arial"/>
                <w:lang w:val="de-DE"/>
              </w:rPr>
            </w:pPr>
            <w:r>
              <w:rPr>
                <w:rFonts w:ascii="Arial" w:hAnsi="Arial" w:cs="Arial"/>
                <w:lang w:val="de-DE"/>
              </w:rPr>
              <w:t>32</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1A16030" w:rsidR="00764621" w:rsidRPr="00595FD0" w:rsidRDefault="00F154E0" w:rsidP="00764621">
            <w:pPr>
              <w:pStyle w:val="KeinLeerraum"/>
              <w:rPr>
                <w:rFonts w:ascii="Arial" w:hAnsi="Arial" w:cs="Arial"/>
                <w:lang w:val="de-DE"/>
              </w:rPr>
            </w:pPr>
            <w:r>
              <w:rPr>
                <w:rFonts w:ascii="Arial" w:hAnsi="Arial" w:cs="Arial"/>
                <w:lang w:val="de-DE"/>
              </w:rPr>
              <w:t>3,2</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03409E4A" w:rsidR="00764621" w:rsidRDefault="00F154E0" w:rsidP="00764621">
            <w:pPr>
              <w:pStyle w:val="KeinLeerraum"/>
              <w:rPr>
                <w:rFonts w:ascii="Arial" w:hAnsi="Arial" w:cs="Arial"/>
                <w:lang w:val="de-DE"/>
              </w:rPr>
            </w:pPr>
            <w:r>
              <w:rPr>
                <w:rFonts w:ascii="Arial" w:hAnsi="Arial" w:cs="Arial"/>
                <w:lang w:val="de-DE"/>
              </w:rPr>
              <w:t>1,2</w:t>
            </w:r>
            <w:r w:rsidR="00764621">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C8FED5C" w:rsidR="00764621" w:rsidRDefault="00F154E0" w:rsidP="00764621">
            <w:pPr>
              <w:pStyle w:val="KeinLeerraum"/>
              <w:rPr>
                <w:rFonts w:ascii="Arial" w:hAnsi="Arial" w:cs="Arial"/>
                <w:lang w:val="de-DE"/>
              </w:rPr>
            </w:pPr>
            <w:r>
              <w:rPr>
                <w:rFonts w:ascii="Arial" w:hAnsi="Arial" w:cs="Arial"/>
                <w:lang w:val="de-DE"/>
              </w:rPr>
              <w:t>4,0</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0D9974B9" w:rsidR="00764621" w:rsidRDefault="00F154E0" w:rsidP="00764621">
            <w:pPr>
              <w:pStyle w:val="KeinLeerraum"/>
              <w:rPr>
                <w:rFonts w:ascii="Arial" w:hAnsi="Arial" w:cs="Arial"/>
                <w:lang w:val="de-DE"/>
              </w:rPr>
            </w:pPr>
            <w:r>
              <w:rPr>
                <w:rFonts w:ascii="Arial" w:hAnsi="Arial" w:cs="Arial"/>
                <w:lang w:val="de-DE"/>
              </w:rPr>
              <w:t>76</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67355A" w14:paraId="6903552F" w14:textId="77777777" w:rsidTr="00764621">
        <w:tc>
          <w:tcPr>
            <w:tcW w:w="4597" w:type="dxa"/>
          </w:tcPr>
          <w:p w14:paraId="3E4C3588" w14:textId="3832F22D" w:rsidR="0067355A" w:rsidRDefault="0067355A" w:rsidP="00764621">
            <w:pPr>
              <w:pStyle w:val="KeinLeerraum"/>
              <w:rPr>
                <w:rFonts w:ascii="Arial" w:hAnsi="Arial" w:cs="Arial"/>
                <w:lang w:val="de-DE"/>
              </w:rPr>
            </w:pPr>
            <w:r>
              <w:rPr>
                <w:rFonts w:ascii="Arial" w:hAnsi="Arial" w:cs="Arial"/>
                <w:lang w:val="de-DE"/>
              </w:rPr>
              <w:t>2 Waschpumpen</w:t>
            </w:r>
          </w:p>
        </w:tc>
        <w:tc>
          <w:tcPr>
            <w:tcW w:w="2126" w:type="dxa"/>
          </w:tcPr>
          <w:p w14:paraId="0CAE7F19" w14:textId="20AF082D" w:rsidR="0067355A" w:rsidRDefault="0067355A" w:rsidP="00C260DC">
            <w:pPr>
              <w:pStyle w:val="KeinLeerraum"/>
              <w:jc w:val="center"/>
              <w:rPr>
                <w:rFonts w:ascii="Arial" w:hAnsi="Arial" w:cs="Arial"/>
                <w:lang w:val="de-DE"/>
              </w:rPr>
            </w:pPr>
            <w:r>
              <w:rPr>
                <w:rFonts w:ascii="Arial" w:hAnsi="Arial" w:cs="Arial"/>
                <w:lang w:val="de-DE"/>
              </w:rPr>
              <w:t>Ja</w:t>
            </w:r>
          </w:p>
        </w:tc>
        <w:tc>
          <w:tcPr>
            <w:tcW w:w="1979" w:type="dxa"/>
          </w:tcPr>
          <w:p w14:paraId="1D4E89A6" w14:textId="24210D3D" w:rsidR="0067355A" w:rsidRDefault="0067355A" w:rsidP="00C260DC">
            <w:pPr>
              <w:pStyle w:val="KeinLeerraum"/>
              <w:jc w:val="center"/>
              <w:rPr>
                <w:rFonts w:ascii="Arial" w:hAnsi="Arial" w:cs="Arial"/>
                <w:lang w:val="de-DE"/>
              </w:rPr>
            </w:pPr>
            <w:r>
              <w:rPr>
                <w:rFonts w:ascii="Arial" w:hAnsi="Arial" w:cs="Arial"/>
                <w:lang w:val="de-DE"/>
              </w:rPr>
              <w:t>Ja / Nein</w:t>
            </w:r>
          </w:p>
        </w:tc>
      </w:tr>
      <w:tr w:rsidR="0067355A" w14:paraId="067BF6BA" w14:textId="77777777" w:rsidTr="00764621">
        <w:tc>
          <w:tcPr>
            <w:tcW w:w="4597" w:type="dxa"/>
          </w:tcPr>
          <w:p w14:paraId="1D483BEE" w14:textId="3676D947" w:rsidR="0067355A" w:rsidRDefault="0067355A" w:rsidP="00764621">
            <w:pPr>
              <w:pStyle w:val="KeinLeerraum"/>
              <w:rPr>
                <w:rFonts w:ascii="Arial" w:hAnsi="Arial" w:cs="Arial"/>
                <w:lang w:val="de-DE"/>
              </w:rPr>
            </w:pPr>
            <w:r>
              <w:rPr>
                <w:rFonts w:ascii="Arial" w:hAnsi="Arial" w:cs="Arial"/>
                <w:lang w:val="de-DE"/>
              </w:rPr>
              <w:t>Doppelte Waschkammer die getrennt angesteuert werden kann.</w:t>
            </w:r>
          </w:p>
        </w:tc>
        <w:tc>
          <w:tcPr>
            <w:tcW w:w="2126" w:type="dxa"/>
          </w:tcPr>
          <w:p w14:paraId="772FD9AC" w14:textId="544B8A5B" w:rsidR="0067355A" w:rsidRDefault="0067355A" w:rsidP="00C260DC">
            <w:pPr>
              <w:pStyle w:val="KeinLeerraum"/>
              <w:jc w:val="center"/>
              <w:rPr>
                <w:rFonts w:ascii="Arial" w:hAnsi="Arial" w:cs="Arial"/>
                <w:lang w:val="de-DE"/>
              </w:rPr>
            </w:pPr>
            <w:r>
              <w:rPr>
                <w:rFonts w:ascii="Arial" w:hAnsi="Arial" w:cs="Arial"/>
                <w:lang w:val="de-DE"/>
              </w:rPr>
              <w:t>Ja</w:t>
            </w:r>
          </w:p>
        </w:tc>
        <w:tc>
          <w:tcPr>
            <w:tcW w:w="1979" w:type="dxa"/>
          </w:tcPr>
          <w:p w14:paraId="01BE8EE1" w14:textId="0A7ECB9F" w:rsidR="0067355A" w:rsidRDefault="0067355A"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2 – Edelstahltankfilter mit integrierten Kunststoff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154E0" w14:paraId="1E32920F" w14:textId="77777777" w:rsidTr="00764621">
        <w:tc>
          <w:tcPr>
            <w:tcW w:w="4597" w:type="dxa"/>
          </w:tcPr>
          <w:p w14:paraId="27EC8D87" w14:textId="0F24C55C" w:rsidR="00F154E0" w:rsidRDefault="00F154E0" w:rsidP="00FF3A33">
            <w:pPr>
              <w:pStyle w:val="KeinLeerraum"/>
              <w:rPr>
                <w:rFonts w:ascii="Arial" w:hAnsi="Arial" w:cs="Arial"/>
                <w:lang w:val="de-DE"/>
              </w:rPr>
            </w:pPr>
            <w:r>
              <w:rPr>
                <w:rFonts w:ascii="Arial" w:hAnsi="Arial" w:cs="Arial"/>
                <w:lang w:val="de-DE"/>
              </w:rPr>
              <w:t>2 Wascharme Oben und Unten</w:t>
            </w:r>
          </w:p>
        </w:tc>
        <w:tc>
          <w:tcPr>
            <w:tcW w:w="2126" w:type="dxa"/>
          </w:tcPr>
          <w:p w14:paraId="38FE34B5" w14:textId="3217E620" w:rsidR="00F154E0" w:rsidRDefault="00F154E0" w:rsidP="00FF3A33">
            <w:pPr>
              <w:pStyle w:val="KeinLeerraum"/>
              <w:jc w:val="center"/>
              <w:rPr>
                <w:rFonts w:ascii="Arial" w:hAnsi="Arial" w:cs="Arial"/>
                <w:lang w:val="de-DE"/>
              </w:rPr>
            </w:pPr>
            <w:r>
              <w:rPr>
                <w:rFonts w:ascii="Arial" w:hAnsi="Arial" w:cs="Arial"/>
                <w:lang w:val="de-DE"/>
              </w:rPr>
              <w:t>Ja</w:t>
            </w:r>
          </w:p>
        </w:tc>
        <w:tc>
          <w:tcPr>
            <w:tcW w:w="1979" w:type="dxa"/>
          </w:tcPr>
          <w:p w14:paraId="0B38D43B" w14:textId="250D4AC3" w:rsidR="00F154E0" w:rsidRDefault="00F154E0"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52658C13" w:rsidR="00FF3A33" w:rsidRDefault="00B71462" w:rsidP="00FF3A33">
            <w:pPr>
              <w:pStyle w:val="KeinLeerraum"/>
              <w:rPr>
                <w:rFonts w:ascii="Arial" w:hAnsi="Arial" w:cs="Arial"/>
                <w:lang w:val="de-DE"/>
              </w:rPr>
            </w:pPr>
            <w:r>
              <w:rPr>
                <w:rFonts w:ascii="Arial" w:hAnsi="Arial" w:cs="Arial"/>
                <w:lang w:val="de-DE"/>
              </w:rPr>
              <w:t>Stern Wascharm aus Edelstahl</w:t>
            </w:r>
            <w:r w:rsidR="00FF3A33">
              <w:rPr>
                <w:rFonts w:ascii="Arial" w:hAnsi="Arial" w:cs="Arial"/>
                <w:lang w:val="de-DE"/>
              </w:rPr>
              <w:t xml:space="preserve">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154E0" w14:paraId="381CFB7A" w14:textId="77777777" w:rsidTr="00764621">
        <w:tc>
          <w:tcPr>
            <w:tcW w:w="4597" w:type="dxa"/>
          </w:tcPr>
          <w:p w14:paraId="2758EBAF" w14:textId="6F921220" w:rsidR="00F154E0" w:rsidRDefault="00F154E0" w:rsidP="00FF3A33">
            <w:pPr>
              <w:pStyle w:val="KeinLeerraum"/>
              <w:rPr>
                <w:rFonts w:ascii="Arial" w:hAnsi="Arial" w:cs="Arial"/>
                <w:lang w:val="de-DE"/>
              </w:rPr>
            </w:pPr>
            <w:r>
              <w:rPr>
                <w:rFonts w:ascii="Arial" w:hAnsi="Arial" w:cs="Arial"/>
                <w:lang w:val="de-DE"/>
              </w:rPr>
              <w:t>2 Nachspülarme Oben und Unten</w:t>
            </w:r>
          </w:p>
        </w:tc>
        <w:tc>
          <w:tcPr>
            <w:tcW w:w="2126" w:type="dxa"/>
          </w:tcPr>
          <w:p w14:paraId="19565352" w14:textId="77777777" w:rsidR="00F154E0" w:rsidRDefault="00F154E0" w:rsidP="00FF3A33">
            <w:pPr>
              <w:pStyle w:val="KeinLeerraum"/>
              <w:jc w:val="center"/>
              <w:rPr>
                <w:rFonts w:ascii="Arial" w:hAnsi="Arial" w:cs="Arial"/>
                <w:lang w:val="de-DE"/>
              </w:rPr>
            </w:pPr>
          </w:p>
        </w:tc>
        <w:tc>
          <w:tcPr>
            <w:tcW w:w="1979" w:type="dxa"/>
          </w:tcPr>
          <w:p w14:paraId="1FC733DA" w14:textId="77777777" w:rsidR="00F154E0" w:rsidRDefault="00F154E0" w:rsidP="00FF3A33">
            <w:pPr>
              <w:pStyle w:val="KeinLeerraum"/>
              <w:jc w:val="center"/>
              <w:rPr>
                <w:rFonts w:ascii="Arial" w:hAnsi="Arial" w:cs="Arial"/>
                <w:lang w:val="de-DE"/>
              </w:rPr>
            </w:pPr>
          </w:p>
        </w:tc>
      </w:tr>
      <w:tr w:rsidR="00B71462" w14:paraId="004A1DBA" w14:textId="77777777" w:rsidTr="00764621">
        <w:tc>
          <w:tcPr>
            <w:tcW w:w="4597" w:type="dxa"/>
          </w:tcPr>
          <w:p w14:paraId="3D2048CC" w14:textId="1FC3EFF8" w:rsidR="00B71462" w:rsidRDefault="00B71462" w:rsidP="00FF3A33">
            <w:pPr>
              <w:pStyle w:val="KeinLeerraum"/>
              <w:rPr>
                <w:rFonts w:ascii="Arial" w:hAnsi="Arial" w:cs="Arial"/>
                <w:lang w:val="de-DE"/>
              </w:rPr>
            </w:pPr>
            <w:r>
              <w:rPr>
                <w:rFonts w:ascii="Arial" w:hAnsi="Arial" w:cs="Arial"/>
                <w:lang w:val="de-DE"/>
              </w:rPr>
              <w:t>Nachspülarm aus Edelstahl</w:t>
            </w:r>
          </w:p>
        </w:tc>
        <w:tc>
          <w:tcPr>
            <w:tcW w:w="2126" w:type="dxa"/>
          </w:tcPr>
          <w:p w14:paraId="1A958377" w14:textId="5159A908" w:rsidR="00B71462" w:rsidRDefault="00B71462" w:rsidP="00FF3A33">
            <w:pPr>
              <w:pStyle w:val="KeinLeerraum"/>
              <w:jc w:val="center"/>
              <w:rPr>
                <w:rFonts w:ascii="Arial" w:hAnsi="Arial" w:cs="Arial"/>
                <w:lang w:val="de-DE"/>
              </w:rPr>
            </w:pPr>
            <w:r>
              <w:rPr>
                <w:rFonts w:ascii="Arial" w:hAnsi="Arial" w:cs="Arial"/>
                <w:lang w:val="de-DE"/>
              </w:rPr>
              <w:t>Ja</w:t>
            </w:r>
          </w:p>
        </w:tc>
        <w:tc>
          <w:tcPr>
            <w:tcW w:w="1979" w:type="dxa"/>
          </w:tcPr>
          <w:p w14:paraId="74E13F66" w14:textId="1C222DF9" w:rsidR="00B71462" w:rsidRDefault="00B71462"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Sauglanzen mit Füllstandssensor 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lastRenderedPageBreak/>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Sonderprogramm für eingetrocknetes Spülgut</w:t>
            </w:r>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2AAE5021" w14:textId="77777777" w:rsidTr="00C60758">
        <w:tc>
          <w:tcPr>
            <w:tcW w:w="4597" w:type="dxa"/>
          </w:tcPr>
          <w:p w14:paraId="76839621" w14:textId="7F552D00" w:rsidR="00146CA9" w:rsidRDefault="00146CA9" w:rsidP="00146CA9">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ED6A079" w14:textId="77777777" w:rsidTr="00C60758">
        <w:tc>
          <w:tcPr>
            <w:tcW w:w="4597" w:type="dxa"/>
          </w:tcPr>
          <w:p w14:paraId="1DA82DF7" w14:textId="0070EA9C" w:rsidR="00146CA9" w:rsidRDefault="00146CA9" w:rsidP="00146CA9">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3B9300" w14:textId="77777777" w:rsidTr="00C60758">
        <w:tc>
          <w:tcPr>
            <w:tcW w:w="4597" w:type="dxa"/>
          </w:tcPr>
          <w:p w14:paraId="601C353C" w14:textId="7CBD08B6" w:rsidR="00146CA9" w:rsidRDefault="00146CA9" w:rsidP="00146CA9">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7355A"/>
    <w:rsid w:val="006E1CE6"/>
    <w:rsid w:val="006F2DCB"/>
    <w:rsid w:val="006F3158"/>
    <w:rsid w:val="0072233F"/>
    <w:rsid w:val="00764289"/>
    <w:rsid w:val="00764621"/>
    <w:rsid w:val="00840F72"/>
    <w:rsid w:val="008573FF"/>
    <w:rsid w:val="00886670"/>
    <w:rsid w:val="008D44F1"/>
    <w:rsid w:val="008D7BB0"/>
    <w:rsid w:val="008E73E6"/>
    <w:rsid w:val="00960878"/>
    <w:rsid w:val="0098712F"/>
    <w:rsid w:val="009B09CB"/>
    <w:rsid w:val="00A1158F"/>
    <w:rsid w:val="00A12B8A"/>
    <w:rsid w:val="00A31D91"/>
    <w:rsid w:val="00A84B8F"/>
    <w:rsid w:val="00A93D11"/>
    <w:rsid w:val="00A9729C"/>
    <w:rsid w:val="00AA15F4"/>
    <w:rsid w:val="00AB1ED2"/>
    <w:rsid w:val="00AB4EF5"/>
    <w:rsid w:val="00AF68F9"/>
    <w:rsid w:val="00B220FB"/>
    <w:rsid w:val="00B552F5"/>
    <w:rsid w:val="00B71462"/>
    <w:rsid w:val="00B71984"/>
    <w:rsid w:val="00BC4A50"/>
    <w:rsid w:val="00C02865"/>
    <w:rsid w:val="00C260DC"/>
    <w:rsid w:val="00C60758"/>
    <w:rsid w:val="00C6479D"/>
    <w:rsid w:val="00CB1AFC"/>
    <w:rsid w:val="00CB6ED1"/>
    <w:rsid w:val="00CC5B0B"/>
    <w:rsid w:val="00D76E85"/>
    <w:rsid w:val="00D8712B"/>
    <w:rsid w:val="00E151CB"/>
    <w:rsid w:val="00E175F6"/>
    <w:rsid w:val="00EF0AD6"/>
    <w:rsid w:val="00F154E0"/>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2651</Words>
  <Characters>16705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18</cp:revision>
  <cp:lastPrinted>2019-12-06T11:44:00Z</cp:lastPrinted>
  <dcterms:created xsi:type="dcterms:W3CDTF">2019-12-05T15:29:00Z</dcterms:created>
  <dcterms:modified xsi:type="dcterms:W3CDTF">2021-07-08T11:37:00Z</dcterms:modified>
</cp:coreProperties>
</file>